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FC56D6" w:rsidRPr="00965235">
        <w:rPr>
          <w:rFonts w:ascii="Courier New" w:hAnsi="Courier New" w:cs="Courier New"/>
          <w:sz w:val="24"/>
          <w:szCs w:val="24"/>
        </w:rPr>
        <w:t xml:space="preserve">ООО «КОВРОВ-МОЛЛ» информирует о том, что аварийных отключений при оказании услуг по передаче электрической энергии в </w:t>
      </w:r>
      <w:r w:rsidR="00CC0812">
        <w:rPr>
          <w:rFonts w:ascii="Courier New" w:hAnsi="Courier New" w:cs="Courier New"/>
          <w:sz w:val="24"/>
          <w:szCs w:val="24"/>
        </w:rPr>
        <w:t>июне</w:t>
      </w:r>
      <w:r w:rsidR="00CF628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F6288">
        <w:rPr>
          <w:rFonts w:ascii="Courier New" w:hAnsi="Courier New" w:cs="Courier New"/>
          <w:sz w:val="24"/>
          <w:szCs w:val="24"/>
        </w:rPr>
        <w:t>м-це</w:t>
      </w:r>
      <w:proofErr w:type="spellEnd"/>
      <w:r w:rsidRPr="00965235">
        <w:rPr>
          <w:rFonts w:ascii="Courier New" w:hAnsi="Courier New" w:cs="Courier New"/>
          <w:sz w:val="24"/>
          <w:szCs w:val="24"/>
        </w:rPr>
        <w:t xml:space="preserve"> 2015 года не происходило.</w:t>
      </w:r>
    </w:p>
    <w:sectPr w:rsidR="00F91A6D" w:rsidRPr="00965235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2E5307"/>
    <w:rsid w:val="004646BA"/>
    <w:rsid w:val="004E10CD"/>
    <w:rsid w:val="00710FE4"/>
    <w:rsid w:val="008E67D7"/>
    <w:rsid w:val="00965235"/>
    <w:rsid w:val="00CC0812"/>
    <w:rsid w:val="00CF6288"/>
    <w:rsid w:val="00F91A6D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6</cp:revision>
  <dcterms:created xsi:type="dcterms:W3CDTF">2015-05-06T11:10:00Z</dcterms:created>
  <dcterms:modified xsi:type="dcterms:W3CDTF">2015-07-30T11:19:00Z</dcterms:modified>
</cp:coreProperties>
</file>